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83D9" w14:textId="1759C05F" w:rsidR="00CE30A4" w:rsidRPr="00CE30A4" w:rsidRDefault="00CE30A4" w:rsidP="00CE30A4">
      <w:pPr>
        <w:rPr>
          <w:rFonts w:ascii="Times New Roman" w:eastAsia="Times New Roman" w:hAnsi="Times New Roman" w:cs="Times New Roman"/>
          <w:lang w:eastAsia="it-IT"/>
        </w:rPr>
      </w:pPr>
      <w:r w:rsidRPr="084C387A">
        <w:rPr>
          <w:rFonts w:ascii="Menlo-Regular" w:eastAsia="Times New Roman" w:hAnsi="Menlo-Regular" w:cs="Menlo-Regular"/>
          <w:color w:val="000000" w:themeColor="text1"/>
          <w:sz w:val="21"/>
          <w:szCs w:val="21"/>
          <w:lang w:eastAsia="it-IT"/>
        </w:rPr>
        <w:t>Idoneità lingua tedesca</w:t>
      </w:r>
      <w:r>
        <w:br/>
      </w:r>
      <w:r w:rsidRPr="084C387A">
        <w:rPr>
          <w:rFonts w:ascii="Menlo-Regular" w:eastAsia="Times New Roman" w:hAnsi="Menlo-Regular" w:cs="Menlo-Regular"/>
          <w:color w:val="000000" w:themeColor="text1"/>
          <w:sz w:val="21"/>
          <w:szCs w:val="21"/>
          <w:lang w:eastAsia="it-IT"/>
        </w:rPr>
        <w:t xml:space="preserve">(Dott.ssa Sylvia </w:t>
      </w:r>
      <w:proofErr w:type="spellStart"/>
      <w:r w:rsidRPr="084C387A">
        <w:rPr>
          <w:rFonts w:ascii="Menlo-Regular" w:eastAsia="Times New Roman" w:hAnsi="Menlo-Regular" w:cs="Menlo-Regular"/>
          <w:color w:val="000000" w:themeColor="text1"/>
          <w:sz w:val="21"/>
          <w:szCs w:val="21"/>
          <w:lang w:eastAsia="it-IT"/>
        </w:rPr>
        <w:t>Handschuhmacher</w:t>
      </w:r>
      <w:proofErr w:type="spellEnd"/>
      <w:r w:rsidRPr="084C387A">
        <w:rPr>
          <w:rFonts w:ascii="Menlo-Regular" w:eastAsia="Times New Roman" w:hAnsi="Menlo-Regular" w:cs="Menlo-Regular"/>
          <w:color w:val="000000" w:themeColor="text1"/>
          <w:sz w:val="21"/>
          <w:szCs w:val="21"/>
          <w:lang w:eastAsia="it-IT"/>
        </w:rPr>
        <w:t>)</w:t>
      </w:r>
      <w:r>
        <w:br/>
      </w:r>
      <w:r w:rsidRPr="084C387A">
        <w:rPr>
          <w:rFonts w:ascii="Menlo-Regular" w:eastAsia="Times New Roman" w:hAnsi="Menlo-Regular" w:cs="Menlo-Regular"/>
          <w:color w:val="000000" w:themeColor="text1"/>
          <w:sz w:val="21"/>
          <w:szCs w:val="21"/>
          <w:lang w:eastAsia="it-IT"/>
        </w:rPr>
        <w:t>(A.A. 202</w:t>
      </w:r>
      <w:r w:rsidR="00AF27E2">
        <w:rPr>
          <w:rFonts w:ascii="Menlo-Regular" w:eastAsia="Times New Roman" w:hAnsi="Menlo-Regular" w:cs="Menlo-Regular"/>
          <w:color w:val="000000" w:themeColor="text1"/>
          <w:sz w:val="21"/>
          <w:szCs w:val="21"/>
          <w:lang w:eastAsia="it-IT"/>
        </w:rPr>
        <w:t>2</w:t>
      </w:r>
      <w:r w:rsidRPr="084C387A">
        <w:rPr>
          <w:rFonts w:ascii="Menlo-Regular" w:eastAsia="Times New Roman" w:hAnsi="Menlo-Regular" w:cs="Menlo-Regular"/>
          <w:color w:val="000000" w:themeColor="text1"/>
          <w:sz w:val="21"/>
          <w:szCs w:val="21"/>
          <w:lang w:eastAsia="it-IT"/>
        </w:rPr>
        <w:t>/2</w:t>
      </w:r>
      <w:r w:rsidR="00AF27E2">
        <w:rPr>
          <w:rFonts w:ascii="Menlo-Regular" w:eastAsia="Times New Roman" w:hAnsi="Menlo-Regular" w:cs="Menlo-Regular"/>
          <w:color w:val="000000" w:themeColor="text1"/>
          <w:sz w:val="21"/>
          <w:szCs w:val="21"/>
          <w:lang w:eastAsia="it-IT"/>
        </w:rPr>
        <w:t>3</w:t>
      </w:r>
      <w:r w:rsidRPr="084C387A">
        <w:rPr>
          <w:rFonts w:ascii="Menlo-Regular" w:eastAsia="Times New Roman" w:hAnsi="Menlo-Regular" w:cs="Menlo-Regular"/>
          <w:color w:val="000000" w:themeColor="text1"/>
          <w:sz w:val="21"/>
          <w:szCs w:val="21"/>
          <w:lang w:eastAsia="it-IT"/>
        </w:rPr>
        <w:t>)</w:t>
      </w:r>
      <w:r>
        <w:br/>
      </w:r>
      <w:r>
        <w:br/>
      </w:r>
      <w:r w:rsidRPr="084C387A">
        <w:rPr>
          <w:rFonts w:ascii="Menlo-Regular" w:eastAsia="Times New Roman" w:hAnsi="Menlo-Regular" w:cs="Menlo-Regular"/>
          <w:color w:val="000000" w:themeColor="text1"/>
          <w:sz w:val="21"/>
          <w:szCs w:val="21"/>
          <w:lang w:eastAsia="it-IT"/>
        </w:rPr>
        <w:t>Modalità d’esame</w:t>
      </w:r>
      <w:r>
        <w:br/>
      </w:r>
      <w:r>
        <w:br/>
      </w:r>
      <w:r w:rsidRPr="084C387A">
        <w:rPr>
          <w:rFonts w:ascii="Menlo-Regular" w:eastAsia="Times New Roman" w:hAnsi="Menlo-Regular" w:cs="Menlo-Regular"/>
          <w:color w:val="000000" w:themeColor="text1"/>
          <w:sz w:val="21"/>
          <w:szCs w:val="21"/>
          <w:lang w:eastAsia="it-IT"/>
        </w:rPr>
        <w:t>L’esame finale è un colloquio e una verifica sul programma svolto, basato sui fascicoli disponibili online (letture, fonetica, esercizi, vocaboli). Preparare una presentazione personale (scritta e orale) con più argomenti possibili. In più da compilare 10 pagine (3</w:t>
      </w:r>
      <w:proofErr w:type="gramStart"/>
      <w:r w:rsidRPr="084C387A">
        <w:rPr>
          <w:rFonts w:ascii="Menlo-Regular" w:eastAsia="Times New Roman" w:hAnsi="Menlo-Regular" w:cs="Menlo-Regular"/>
          <w:color w:val="000000" w:themeColor="text1"/>
          <w:sz w:val="21"/>
          <w:szCs w:val="21"/>
          <w:lang w:eastAsia="it-IT"/>
        </w:rPr>
        <w:t>CFU)/</w:t>
      </w:r>
      <w:proofErr w:type="gramEnd"/>
      <w:r w:rsidRPr="084C387A">
        <w:rPr>
          <w:rFonts w:ascii="Menlo-Regular" w:eastAsia="Times New Roman" w:hAnsi="Menlo-Regular" w:cs="Menlo-Regular"/>
          <w:color w:val="000000" w:themeColor="text1"/>
          <w:sz w:val="21"/>
          <w:szCs w:val="21"/>
          <w:lang w:eastAsia="it-IT"/>
        </w:rPr>
        <w:t xml:space="preserve"> 20 pagine (6CFU) di esercizi prese dal sito Schubert </w:t>
      </w:r>
      <w:proofErr w:type="spellStart"/>
      <w:r w:rsidRPr="084C387A">
        <w:rPr>
          <w:rFonts w:ascii="Menlo-Regular" w:eastAsia="Times New Roman" w:hAnsi="Menlo-Regular" w:cs="Menlo-Regular"/>
          <w:color w:val="000000" w:themeColor="text1"/>
          <w:sz w:val="21"/>
          <w:szCs w:val="21"/>
          <w:lang w:eastAsia="it-IT"/>
        </w:rPr>
        <w:t>Verlag</w:t>
      </w:r>
      <w:proofErr w:type="spellEnd"/>
      <w:r w:rsidRPr="084C387A">
        <w:rPr>
          <w:rFonts w:ascii="Menlo-Regular" w:eastAsia="Times New Roman" w:hAnsi="Menlo-Regular" w:cs="Menlo-Regular"/>
          <w:color w:val="000000" w:themeColor="text1"/>
          <w:sz w:val="21"/>
          <w:szCs w:val="21"/>
          <w:lang w:eastAsia="it-IT"/>
        </w:rPr>
        <w:t xml:space="preserve"> online </w:t>
      </w:r>
      <w:proofErr w:type="spellStart"/>
      <w:r w:rsidRPr="084C387A">
        <w:rPr>
          <w:rFonts w:ascii="Menlo-Regular" w:eastAsia="Times New Roman" w:hAnsi="Menlo-Regular" w:cs="Menlo-Regular"/>
          <w:color w:val="000000" w:themeColor="text1"/>
          <w:sz w:val="21"/>
          <w:szCs w:val="21"/>
          <w:lang w:eastAsia="it-IT"/>
        </w:rPr>
        <w:t>Übungen</w:t>
      </w:r>
      <w:proofErr w:type="spellEnd"/>
      <w:r w:rsidRPr="084C387A">
        <w:rPr>
          <w:rFonts w:ascii="Menlo-Regular" w:eastAsia="Times New Roman" w:hAnsi="Menlo-Regular" w:cs="Menlo-Regular"/>
          <w:color w:val="000000" w:themeColor="text1"/>
          <w:sz w:val="21"/>
          <w:szCs w:val="21"/>
          <w:lang w:eastAsia="it-IT"/>
        </w:rPr>
        <w:t xml:space="preserve">, livello A1, un quaderno personale con i vocaboli annotati, fascicoli di studio compilati. Per la grammatica consiglio breve grammatica tedesca di Annette </w:t>
      </w:r>
      <w:proofErr w:type="spellStart"/>
      <w:r w:rsidRPr="084C387A">
        <w:rPr>
          <w:rFonts w:ascii="Menlo-Regular" w:eastAsia="Times New Roman" w:hAnsi="Menlo-Regular" w:cs="Menlo-Regular"/>
          <w:color w:val="000000" w:themeColor="text1"/>
          <w:sz w:val="21"/>
          <w:szCs w:val="21"/>
          <w:lang w:eastAsia="it-IT"/>
        </w:rPr>
        <w:t>Neise</w:t>
      </w:r>
      <w:proofErr w:type="spellEnd"/>
      <w:r w:rsidRPr="084C387A">
        <w:rPr>
          <w:rFonts w:ascii="Menlo-Regular" w:eastAsia="Times New Roman" w:hAnsi="Menlo-Regular" w:cs="Menlo-Regular"/>
          <w:color w:val="000000" w:themeColor="text1"/>
          <w:sz w:val="21"/>
          <w:szCs w:val="21"/>
          <w:lang w:eastAsia="it-IT"/>
        </w:rPr>
        <w:t xml:space="preserve"> in PDF su internet</w:t>
      </w:r>
      <w:r w:rsidR="006D203F">
        <w:rPr>
          <w:rFonts w:ascii="Menlo-Regular" w:eastAsia="Times New Roman" w:hAnsi="Menlo-Regular" w:cs="Menlo-Regular"/>
          <w:color w:val="000000" w:themeColor="text1"/>
          <w:sz w:val="21"/>
          <w:szCs w:val="21"/>
          <w:lang w:eastAsia="it-IT"/>
        </w:rPr>
        <w:t>, e le altre grammatiche disponibili su teams.</w:t>
      </w:r>
    </w:p>
    <w:p w14:paraId="672A6659" w14:textId="77777777" w:rsidR="00CE30A4" w:rsidRDefault="00CE30A4"/>
    <w:sectPr w:rsidR="00CE30A4" w:rsidSect="0018747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-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A4"/>
    <w:rsid w:val="00187473"/>
    <w:rsid w:val="006D203F"/>
    <w:rsid w:val="00AF27E2"/>
    <w:rsid w:val="00CE30A4"/>
    <w:rsid w:val="084C387A"/>
    <w:rsid w:val="78DE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098A31"/>
  <w15:chartTrackingRefBased/>
  <w15:docId w15:val="{B0671654-E513-C54D-A156-48F4C359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F0AB53E6B8474792A5D2F6E1AF5785" ma:contentTypeVersion="7" ma:contentTypeDescription="Creare un nuovo documento." ma:contentTypeScope="" ma:versionID="640dea612760abea392325eb46402300">
  <xsd:schema xmlns:xsd="http://www.w3.org/2001/XMLSchema" xmlns:xs="http://www.w3.org/2001/XMLSchema" xmlns:p="http://schemas.microsoft.com/office/2006/metadata/properties" xmlns:ns2="5dd4c065-6648-43c9-875b-980274226d33" xmlns:ns3="863e0e5f-3d9b-451e-b156-d3f330847df2" targetNamespace="http://schemas.microsoft.com/office/2006/metadata/properties" ma:root="true" ma:fieldsID="c693952601dde2046fb6751d654ffcd6" ns2:_="" ns3:_="">
    <xsd:import namespace="5dd4c065-6648-43c9-875b-980274226d33"/>
    <xsd:import namespace="863e0e5f-3d9b-451e-b156-d3f330847d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4c065-6648-43c9-875b-980274226d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e0e5f-3d9b-451e-b156-d3f330847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83E42-398A-4FCE-AE8E-F2A5886880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B9845-5FA5-495A-BF52-A61EAA890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A26C64-9E12-430F-9E86-6CF295B3C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4c065-6648-43c9-875b-980274226d33"/>
    <ds:schemaRef ds:uri="863e0e5f-3d9b-451e-b156-d3f330847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sylvia.handschuhmacher@gmail.com</cp:lastModifiedBy>
  <cp:revision>4</cp:revision>
  <dcterms:created xsi:type="dcterms:W3CDTF">2019-11-28T08:26:00Z</dcterms:created>
  <dcterms:modified xsi:type="dcterms:W3CDTF">2023-03-02T10:47:00Z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0x01010053F0AB53E6B8474792A5D2F6E1AF5785</vt:lpwstr>
  </property>
</Properties>
</file>